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51" w:rsidRDefault="00125D51"/>
    <w:p w:rsidR="00337614" w:rsidRDefault="00EA7AE4" w:rsidP="00337614">
      <w:pPr>
        <w:pStyle w:val="1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>
        <w:rPr>
          <w:b w:val="0"/>
          <w:color w:val="111111"/>
          <w:sz w:val="28"/>
          <w:szCs w:val="28"/>
        </w:rPr>
        <w:t xml:space="preserve"> </w:t>
      </w:r>
    </w:p>
    <w:p w:rsidR="00337614" w:rsidRDefault="00337614"/>
    <w:p w:rsidR="00EA7AE4" w:rsidRPr="00F37A78" w:rsidRDefault="00EA7AE4" w:rsidP="00EA7AE4">
      <w:pPr>
        <w:pStyle w:val="11"/>
        <w:rPr>
          <w:sz w:val="22"/>
          <w:szCs w:val="22"/>
        </w:rPr>
      </w:pPr>
      <w:r w:rsidRPr="00F37A78">
        <w:rPr>
          <w:sz w:val="22"/>
          <w:szCs w:val="22"/>
        </w:rPr>
        <w:t xml:space="preserve">Муниципальное </w:t>
      </w:r>
      <w:r>
        <w:rPr>
          <w:sz w:val="22"/>
          <w:szCs w:val="22"/>
        </w:rPr>
        <w:t xml:space="preserve"> </w:t>
      </w:r>
      <w:r w:rsidRPr="00F37A78">
        <w:rPr>
          <w:sz w:val="22"/>
          <w:szCs w:val="22"/>
        </w:rPr>
        <w:t xml:space="preserve">бюджетное дошкольное образовательное учреждение – детский сад с приоритетным осуществлением        интеллектуального развития воспитанников № 5 «Ёлочка» </w:t>
      </w:r>
      <w:proofErr w:type="gramStart"/>
      <w:r w:rsidRPr="00F37A78">
        <w:rPr>
          <w:sz w:val="22"/>
          <w:szCs w:val="22"/>
        </w:rPr>
        <w:t>г</w:t>
      </w:r>
      <w:proofErr w:type="gramEnd"/>
      <w:r w:rsidRPr="00F37A78">
        <w:rPr>
          <w:sz w:val="22"/>
          <w:szCs w:val="22"/>
        </w:rPr>
        <w:t xml:space="preserve">. Моздока </w:t>
      </w:r>
      <w:proofErr w:type="spellStart"/>
      <w:r w:rsidRPr="00F37A78">
        <w:rPr>
          <w:sz w:val="22"/>
          <w:szCs w:val="22"/>
        </w:rPr>
        <w:t>РСО-Алания</w:t>
      </w:r>
      <w:proofErr w:type="spellEnd"/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b/>
          <w:sz w:val="40"/>
          <w:szCs w:val="40"/>
        </w:rPr>
      </w:pPr>
      <w:r w:rsidRPr="00F37A78">
        <w:rPr>
          <w:b/>
          <w:sz w:val="40"/>
          <w:szCs w:val="40"/>
        </w:rPr>
        <w:t>Консультация для родителей</w:t>
      </w:r>
    </w:p>
    <w:p w:rsidR="00EA7AE4" w:rsidRPr="00F37A78" w:rsidRDefault="00EA7AE4" w:rsidP="00EA7A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EA7AE4" w:rsidRPr="00EA7AE4" w:rsidRDefault="00EA7AE4" w:rsidP="00EA7AE4">
      <w:pPr>
        <w:shd w:val="clear" w:color="auto" w:fill="FFFFFF"/>
        <w:jc w:val="center"/>
        <w:rPr>
          <w:b/>
          <w:sz w:val="40"/>
          <w:szCs w:val="40"/>
        </w:rPr>
      </w:pPr>
      <w:r w:rsidRPr="00EA7AE4">
        <w:rPr>
          <w:b/>
          <w:sz w:val="40"/>
          <w:szCs w:val="40"/>
        </w:rPr>
        <w:t>«Экологические игры с ребенком»</w:t>
      </w:r>
    </w:p>
    <w:p w:rsidR="00EA7AE4" w:rsidRPr="00EA7AE4" w:rsidRDefault="00EA7AE4" w:rsidP="00EA7AE4">
      <w:pPr>
        <w:shd w:val="clear" w:color="auto" w:fill="FFFFFF"/>
        <w:jc w:val="both"/>
        <w:rPr>
          <w:b/>
          <w:sz w:val="40"/>
          <w:szCs w:val="40"/>
        </w:rPr>
      </w:pPr>
    </w:p>
    <w:p w:rsidR="00EA7AE4" w:rsidRPr="00EA7AE4" w:rsidRDefault="00EA7AE4" w:rsidP="00EA7AE4">
      <w:pPr>
        <w:shd w:val="clear" w:color="auto" w:fill="FFFFFF"/>
        <w:jc w:val="both"/>
        <w:rPr>
          <w:b/>
          <w:sz w:val="40"/>
          <w:szCs w:val="40"/>
        </w:rPr>
      </w:pPr>
    </w:p>
    <w:p w:rsidR="00EA7AE4" w:rsidRPr="00F37A78" w:rsidRDefault="00EA7AE4" w:rsidP="00EA7AE4">
      <w:pPr>
        <w:shd w:val="clear" w:color="auto" w:fill="FFFFFF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  <w:r w:rsidRPr="00F37A78">
        <w:rPr>
          <w:szCs w:val="28"/>
        </w:rPr>
        <w:t xml:space="preserve">                                                                   </w:t>
      </w: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b/>
          <w:szCs w:val="28"/>
        </w:rPr>
      </w:pPr>
      <w:r w:rsidRPr="00F37A78">
        <w:rPr>
          <w:szCs w:val="28"/>
        </w:rPr>
        <w:t xml:space="preserve">                                                                    </w:t>
      </w:r>
      <w:r>
        <w:rPr>
          <w:szCs w:val="28"/>
        </w:rPr>
        <w:t xml:space="preserve">                                  </w:t>
      </w:r>
      <w:r w:rsidRPr="00F37A78">
        <w:rPr>
          <w:szCs w:val="28"/>
        </w:rPr>
        <w:t xml:space="preserve"> </w:t>
      </w:r>
      <w:r w:rsidRPr="00F37A78">
        <w:rPr>
          <w:b/>
          <w:szCs w:val="28"/>
        </w:rPr>
        <w:t>Консультацию подготовила</w:t>
      </w:r>
    </w:p>
    <w:p w:rsidR="00EA7AE4" w:rsidRPr="00F37A78" w:rsidRDefault="00EA7AE4" w:rsidP="00EA7AE4">
      <w:pPr>
        <w:shd w:val="clear" w:color="auto" w:fill="FFFFFF"/>
        <w:jc w:val="both"/>
        <w:rPr>
          <w:b/>
          <w:szCs w:val="28"/>
        </w:rPr>
      </w:pPr>
      <w:r w:rsidRPr="00F37A78">
        <w:rPr>
          <w:b/>
          <w:szCs w:val="28"/>
        </w:rPr>
        <w:t xml:space="preserve">                                                                     </w:t>
      </w:r>
      <w:r>
        <w:rPr>
          <w:b/>
          <w:szCs w:val="28"/>
        </w:rPr>
        <w:t xml:space="preserve">                               </w:t>
      </w:r>
      <w:r w:rsidRPr="00F37A78">
        <w:rPr>
          <w:b/>
          <w:szCs w:val="28"/>
        </w:rPr>
        <w:t xml:space="preserve">Зам. зав. по ВР </w:t>
      </w:r>
      <w:proofErr w:type="spellStart"/>
      <w:r w:rsidRPr="00F37A78">
        <w:rPr>
          <w:b/>
          <w:szCs w:val="28"/>
        </w:rPr>
        <w:t>Кухужева</w:t>
      </w:r>
      <w:proofErr w:type="spellEnd"/>
      <w:r w:rsidRPr="00F37A78">
        <w:rPr>
          <w:b/>
          <w:szCs w:val="28"/>
        </w:rPr>
        <w:t xml:space="preserve"> Г.Н.</w:t>
      </w: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  <w:r w:rsidRPr="00F37A78">
        <w:rPr>
          <w:szCs w:val="28"/>
        </w:rPr>
        <w:t xml:space="preserve">                  </w:t>
      </w: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EA7AE4" w:rsidP="00EA7AE4">
      <w:pPr>
        <w:shd w:val="clear" w:color="auto" w:fill="FFFFFF"/>
        <w:jc w:val="center"/>
        <w:rPr>
          <w:szCs w:val="28"/>
        </w:rPr>
      </w:pPr>
    </w:p>
    <w:p w:rsidR="00EA7AE4" w:rsidRPr="00F37A78" w:rsidRDefault="007A72DE" w:rsidP="00EA7AE4">
      <w:pPr>
        <w:shd w:val="clear" w:color="auto" w:fill="FFFFFF"/>
        <w:jc w:val="center"/>
        <w:rPr>
          <w:szCs w:val="28"/>
        </w:rPr>
      </w:pPr>
      <w:r>
        <w:rPr>
          <w:szCs w:val="28"/>
        </w:rPr>
        <w:t>2026</w:t>
      </w:r>
      <w:r w:rsidR="00EA7AE4" w:rsidRPr="00F37A78">
        <w:rPr>
          <w:szCs w:val="28"/>
        </w:rPr>
        <w:t xml:space="preserve"> г.</w:t>
      </w:r>
    </w:p>
    <w:p w:rsidR="00EA7AE4" w:rsidRPr="00F37A78" w:rsidRDefault="00EA7AE4" w:rsidP="00EA7AE4">
      <w:pPr>
        <w:shd w:val="clear" w:color="auto" w:fill="FFFFFF"/>
        <w:jc w:val="both"/>
        <w:rPr>
          <w:szCs w:val="28"/>
        </w:rPr>
      </w:pPr>
    </w:p>
    <w:p w:rsidR="00337614" w:rsidRDefault="00337614" w:rsidP="00EA7AE4"/>
    <w:p w:rsidR="00EA7AE4" w:rsidRPr="00EA7AE4" w:rsidRDefault="00EA7AE4" w:rsidP="00EA7AE4"/>
    <w:p w:rsidR="00337614" w:rsidRDefault="00337614"/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sz w:val="28"/>
          <w:szCs w:val="28"/>
          <w:u w:val="single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u w:val="single"/>
          <w:lang w:eastAsia="en-US"/>
        </w:rPr>
        <w:lastRenderedPageBreak/>
        <w:t xml:space="preserve"> 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sz w:val="28"/>
          <w:szCs w:val="28"/>
          <w:u w:val="single"/>
          <w:lang w:eastAsia="en-US"/>
        </w:rPr>
        <w:t>Игра «Цепочка».</w:t>
      </w:r>
      <w:r w:rsidRPr="00337614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sz w:val="28"/>
          <w:szCs w:val="28"/>
          <w:lang w:eastAsia="en-US"/>
        </w:rPr>
        <w:t>Вы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 называете объект живой или неживой природы, а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ребёнок называет один из признаков данного объекта, далее вы называете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признак, далее опять ребёнок так, чтобы не повториться.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</w:pPr>
      <w:proofErr w:type="gramStart"/>
      <w:r w:rsidRPr="00337614"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  <w:t xml:space="preserve">Например, объект живой природы «белка» </w:t>
      </w:r>
      <w:r w:rsidRPr="00337614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- </w:t>
      </w:r>
      <w:r w:rsidRPr="00337614">
        <w:rPr>
          <w:rFonts w:ascii="Times New Roman,Italic" w:eastAsiaTheme="minorHAnsi" w:hAnsi="Times New Roman,Italic" w:cs="Times New Roman,Italic"/>
          <w:i/>
          <w:iCs/>
          <w:color w:val="000000"/>
          <w:sz w:val="28"/>
          <w:szCs w:val="28"/>
          <w:lang w:eastAsia="en-US"/>
        </w:rPr>
        <w:t>животное, дикое, лесное, рыжее, пушистое, грызёт орехи, прыгает с ветки на ветку и т.д.</w:t>
      </w:r>
      <w:proofErr w:type="gramEnd"/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sz w:val="28"/>
          <w:szCs w:val="28"/>
          <w:u w:val="single"/>
          <w:lang w:eastAsia="en-US"/>
        </w:rPr>
        <w:t>Игра «Да» или «нет».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Игра «Ассоциации».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В этой игре загадывается объект природы, животного и растительного мира. Взрослый и ребёнок по очереди называют слово,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337614">
        <w:rPr>
          <w:rFonts w:eastAsiaTheme="minorHAnsi"/>
          <w:color w:val="000000"/>
          <w:sz w:val="28"/>
          <w:szCs w:val="28"/>
          <w:lang w:eastAsia="en-US"/>
        </w:rPr>
        <w:t>связанное</w:t>
      </w:r>
      <w:proofErr w:type="gramEnd"/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 какой-либо ассоциацией с заданным объектом, далее игрок, чья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очередь говорит уже слово, которое ассоциируется у него с последним словом, прозвучавшим в игре. Таким образом, в игре выстраивается ассоциативная цепочка. Пример: </w:t>
      </w:r>
      <w:proofErr w:type="spellStart"/>
      <w:r w:rsidRPr="00337614">
        <w:rPr>
          <w:rFonts w:eastAsiaTheme="minorHAnsi"/>
          <w:color w:val="000000"/>
          <w:sz w:val="28"/>
          <w:szCs w:val="28"/>
          <w:lang w:eastAsia="en-US"/>
        </w:rPr>
        <w:t>муха-тепло-жара-солнце-лето-каникулы-зоопарк-слон</w:t>
      </w:r>
      <w:proofErr w:type="spellEnd"/>
      <w:r w:rsidRPr="00337614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Игра «Вершки</w:t>
      </w:r>
      <w:r w:rsidRPr="00337614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>-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корешки».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Вы называете овощи, ребёнок делает движения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руками: если овощ растёт на земле, на грядке, он поднимает рук вверх. Если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овощ растёт на земле – руки опускает вниз.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Игра «Четвёртый лишний».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Вы называете 4 объекта природы, ребёнку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нужно найти лишний объект и обосновать свой выбор.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1.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заяц, ёж, лиса, шмель;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2.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дождь, снег, облако, роса;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3.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роза, одуванчик, гвоздика, тюльпан;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4.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корова, волк, овца, кролик;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5.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трясогузка, паук, скворец, сорока;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6.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бабочка, стрекоза, енот, пчела;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7.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ель, берёза, яблоня, осина;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8.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лиса, свинья, лось, кабан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9.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кузнечик, божья коровка, воробей, майский жук;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10.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лес, парк, роща, тайга.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Игра «Береги природу»</w:t>
      </w:r>
      <w:r w:rsidRPr="00337614"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  <w:t>.</w:t>
      </w:r>
      <w:r w:rsidRPr="0033761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Родитель предлагает из нашего мира убрать что либо, 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Игра «Я знаю».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Вы называете ребёнку класс объектов природы (звери, птицы, рыбы, растения, деревья, цветы). Ребёнок говорит: </w:t>
      </w:r>
      <w:proofErr w:type="gramStart"/>
      <w:r w:rsidRPr="00337614">
        <w:rPr>
          <w:rFonts w:eastAsiaTheme="minorHAnsi"/>
          <w:color w:val="000000"/>
          <w:sz w:val="28"/>
          <w:szCs w:val="28"/>
          <w:lang w:eastAsia="en-US"/>
        </w:rPr>
        <w:t>«Я знаю пять названий зверей» и перечисляет (например, лось, лиса, волк, заяц, олень).</w:t>
      </w:r>
      <w:proofErr w:type="gramEnd"/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 Аналогично называются другие классы объектов природы.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lastRenderedPageBreak/>
        <w:t>Игра «Птица, рыба, зверь».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Вы бросаете мяч ребёнку и произносите слово «птица». Ребёнок, поймавший мяч, должен подобрать видовое понятие,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например «воробей», и бросить мяч обратно. Аналогично проводится игра </w:t>
      </w:r>
      <w:proofErr w:type="gramStart"/>
      <w:r w:rsidRPr="00337614">
        <w:rPr>
          <w:rFonts w:eastAsiaTheme="minorHAnsi"/>
          <w:color w:val="000000"/>
          <w:sz w:val="28"/>
          <w:szCs w:val="28"/>
          <w:lang w:eastAsia="en-US"/>
        </w:rPr>
        <w:t>со</w:t>
      </w:r>
      <w:proofErr w:type="gramEnd"/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словами «зверь» и «рыба».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Игра «Земля, вода, воздух»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.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Родитель бросает мяч ребёнку и называет объект природы, например, «орел». Ребёнок должен ответить «воздух» и бросить мяч обратно. </w:t>
      </w:r>
      <w:proofErr w:type="gramStart"/>
      <w:r w:rsidRPr="00337614">
        <w:rPr>
          <w:rFonts w:eastAsiaTheme="minorHAnsi"/>
          <w:color w:val="000000"/>
          <w:sz w:val="28"/>
          <w:szCs w:val="28"/>
          <w:lang w:eastAsia="en-US"/>
        </w:rPr>
        <w:t>В ответ на слово «дельфин» - ребёнок отвечает «вода», на слово «волк» - «земля» и т.д.</w:t>
      </w:r>
      <w:proofErr w:type="gramEnd"/>
      <w:r w:rsidRPr="00337614">
        <w:rPr>
          <w:rFonts w:eastAsiaTheme="minorHAnsi"/>
          <w:color w:val="000000"/>
          <w:sz w:val="28"/>
          <w:szCs w:val="28"/>
          <w:lang w:eastAsia="en-US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337614">
        <w:rPr>
          <w:rFonts w:eastAsiaTheme="minorHAnsi"/>
          <w:color w:val="000000"/>
          <w:sz w:val="28"/>
          <w:szCs w:val="28"/>
          <w:lang w:eastAsia="en-US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Игра «Летает, плавает, бегает».</w:t>
      </w:r>
      <w:r w:rsidRPr="00337614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 </w:t>
      </w:r>
      <w:r w:rsidRPr="00337614">
        <w:rPr>
          <w:rFonts w:eastAsiaTheme="minorHAnsi"/>
          <w:color w:val="000000"/>
          <w:sz w:val="28"/>
          <w:szCs w:val="28"/>
          <w:lang w:eastAsia="en-US"/>
        </w:rPr>
        <w:t>Родитель называет детям объект живой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природы. Ребёнок должен изобразить способ передвижения этого объекта.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Например: при слове «зайчик», ребёнок прыгает; при слове «карась» -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имитирует плывущую рыбу; при слове «воробей» - изображает полёт птицы.</w:t>
      </w:r>
    </w:p>
    <w:p w:rsidR="00EA7AE4" w:rsidRDefault="00EA7AE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</w:p>
    <w:p w:rsidR="00337614" w:rsidRPr="00F86ED9" w:rsidRDefault="00337614" w:rsidP="00337614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</w:pPr>
      <w:r w:rsidRPr="00F86ED9"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u w:val="single"/>
          <w:lang w:eastAsia="en-US"/>
        </w:rPr>
        <w:t>Игра «Скорая помощь» (экологическая игра на природе)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Цель: воспитывать заботливое отношение к растениям, желание оказывать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помощь, развивать наблюдательность.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Игровая задача: осмотреть «пациентов» — деревья и кустарники, заметить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изувеченные ветки и оказать необходимую помощь.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Материалы: палочки, веревочки, тряпочки, ножницы.</w:t>
      </w:r>
    </w:p>
    <w:p w:rsidR="00337614" w:rsidRPr="00337614" w:rsidRDefault="00337614" w:rsidP="0033761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Ход игры: ребенок (дети) обходят какой – либо участок с растениями —</w:t>
      </w:r>
    </w:p>
    <w:p w:rsidR="00337614" w:rsidRPr="00337614" w:rsidRDefault="00337614" w:rsidP="00337614">
      <w:pPr>
        <w:jc w:val="both"/>
        <w:rPr>
          <w:b/>
          <w:bCs/>
          <w:i/>
          <w:iCs/>
          <w:sz w:val="28"/>
          <w:szCs w:val="28"/>
        </w:rPr>
      </w:pPr>
      <w:r w:rsidRPr="00337614">
        <w:rPr>
          <w:rFonts w:eastAsiaTheme="minorHAnsi"/>
          <w:color w:val="000000"/>
          <w:sz w:val="28"/>
          <w:szCs w:val="28"/>
          <w:lang w:eastAsia="en-US"/>
        </w:rPr>
        <w:t>«делают обход»; если есть «больные», им оказывается необходимая помощь</w:t>
      </w:r>
      <w:r w:rsidRPr="00337614">
        <w:rPr>
          <w:rFonts w:ascii="Times New Roman,Italic" w:eastAsiaTheme="minorHAnsi" w:hAnsi="Times New Roman,Italic" w:cs="Times New Roman,Italic"/>
          <w:color w:val="000000"/>
          <w:sz w:val="28"/>
          <w:szCs w:val="28"/>
          <w:lang w:eastAsia="en-US"/>
        </w:rPr>
        <w:t>__</w:t>
      </w:r>
    </w:p>
    <w:p w:rsidR="00337614" w:rsidRPr="00337614" w:rsidRDefault="00337614" w:rsidP="00337614">
      <w:pPr>
        <w:rPr>
          <w:b/>
          <w:bCs/>
          <w:i/>
          <w:iCs/>
          <w:sz w:val="28"/>
          <w:szCs w:val="28"/>
        </w:rPr>
      </w:pPr>
    </w:p>
    <w:p w:rsidR="00337614" w:rsidRPr="00337614" w:rsidRDefault="00337614" w:rsidP="003376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337614" w:rsidRPr="00337614" w:rsidRDefault="00337614" w:rsidP="0033761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337614" w:rsidRPr="00337614" w:rsidRDefault="00337614" w:rsidP="00337614">
      <w:pPr>
        <w:rPr>
          <w:color w:val="FF0000"/>
          <w:sz w:val="28"/>
          <w:szCs w:val="28"/>
        </w:rPr>
      </w:pPr>
    </w:p>
    <w:p w:rsidR="00337614" w:rsidRPr="00337614" w:rsidRDefault="00337614" w:rsidP="00337614">
      <w:pPr>
        <w:rPr>
          <w:color w:val="FF0000"/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p w:rsidR="00337614" w:rsidRPr="00337614" w:rsidRDefault="00337614">
      <w:pPr>
        <w:rPr>
          <w:sz w:val="28"/>
          <w:szCs w:val="28"/>
        </w:rPr>
      </w:pPr>
    </w:p>
    <w:sectPr w:rsidR="00337614" w:rsidRPr="00337614" w:rsidSect="00337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7614"/>
    <w:rsid w:val="00124F7C"/>
    <w:rsid w:val="00125D51"/>
    <w:rsid w:val="002C6BAE"/>
    <w:rsid w:val="00337614"/>
    <w:rsid w:val="007A72DE"/>
    <w:rsid w:val="008C629A"/>
    <w:rsid w:val="00CF5EBB"/>
    <w:rsid w:val="00EA7AE4"/>
    <w:rsid w:val="00F8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376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61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37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Стиль1"/>
    <w:basedOn w:val="1"/>
    <w:link w:val="12"/>
    <w:qFormat/>
    <w:rsid w:val="00EA7AE4"/>
    <w:pPr>
      <w:keepNext/>
      <w:spacing w:before="0" w:beforeAutospacing="0" w:after="0" w:afterAutospacing="0"/>
      <w:jc w:val="center"/>
    </w:pPr>
    <w:rPr>
      <w:rFonts w:ascii="Bookman Old Style" w:hAnsi="Bookman Old Style"/>
      <w:bCs w:val="0"/>
      <w:kern w:val="0"/>
      <w:sz w:val="26"/>
      <w:szCs w:val="26"/>
    </w:rPr>
  </w:style>
  <w:style w:type="character" w:customStyle="1" w:styleId="12">
    <w:name w:val="Стиль1 Знак"/>
    <w:link w:val="11"/>
    <w:rsid w:val="00EA7AE4"/>
    <w:rPr>
      <w:rFonts w:ascii="Bookman Old Style" w:eastAsia="Times New Roman" w:hAnsi="Bookman Old Style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2022-10-03T19:17:00Z</dcterms:created>
  <dcterms:modified xsi:type="dcterms:W3CDTF">2025-05-28T09:07:00Z</dcterms:modified>
</cp:coreProperties>
</file>